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B3" w:rsidRDefault="004B61B3" w:rsidP="007C7DA1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Gminny Ośrodek Pomocy Społecznej w Przytyku </w:t>
      </w:r>
      <w:r>
        <w:rPr>
          <w:rFonts w:ascii="Times New Roman" w:hAnsi="Times New Roman" w:cs="Times New Roman"/>
          <w:b/>
          <w:sz w:val="32"/>
          <w:szCs w:val="32"/>
        </w:rPr>
        <w:br/>
        <w:t>informuje o terminach wydania paczek żywnościowych w ramach Programu Operacyjnego Pomoc Żywnościowa 2014-2020</w:t>
      </w:r>
    </w:p>
    <w:p w:rsidR="007C7DA1" w:rsidRDefault="00FC2825" w:rsidP="007C7DA1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7DA1">
        <w:rPr>
          <w:rFonts w:ascii="Times New Roman" w:hAnsi="Times New Roman" w:cs="Times New Roman"/>
          <w:b/>
          <w:sz w:val="32"/>
          <w:szCs w:val="32"/>
        </w:rPr>
        <w:t>I TRANSZA:</w:t>
      </w:r>
      <w:r w:rsidRPr="007C7DA1">
        <w:rPr>
          <w:rFonts w:ascii="Times New Roman" w:hAnsi="Times New Roman" w:cs="Times New Roman"/>
          <w:sz w:val="32"/>
          <w:szCs w:val="32"/>
        </w:rPr>
        <w:t xml:space="preserve"> 8 kwietnia 2020 roku</w:t>
      </w:r>
    </w:p>
    <w:p w:rsidR="007C7DA1" w:rsidRDefault="00FC2825" w:rsidP="007C7DA1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7DA1">
        <w:rPr>
          <w:rFonts w:ascii="Times New Roman" w:hAnsi="Times New Roman" w:cs="Times New Roman"/>
          <w:b/>
          <w:sz w:val="32"/>
          <w:szCs w:val="32"/>
        </w:rPr>
        <w:t>II TRANSZA:</w:t>
      </w:r>
      <w:r w:rsidRPr="007C7DA1">
        <w:rPr>
          <w:rFonts w:ascii="Times New Roman" w:hAnsi="Times New Roman" w:cs="Times New Roman"/>
          <w:sz w:val="32"/>
          <w:szCs w:val="32"/>
        </w:rPr>
        <w:t xml:space="preserve"> 13-14 maja 2020 roku</w:t>
      </w:r>
      <w:bookmarkStart w:id="0" w:name="_GoBack"/>
      <w:bookmarkEnd w:id="0"/>
    </w:p>
    <w:p w:rsidR="007C7DA1" w:rsidRPr="007C7DA1" w:rsidRDefault="007C7DA1" w:rsidP="007C7DA1">
      <w:pPr>
        <w:spacing w:after="24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7DA1">
        <w:rPr>
          <w:rFonts w:ascii="Times New Roman" w:hAnsi="Times New Roman" w:cs="Times New Roman"/>
          <w:b/>
          <w:sz w:val="32"/>
          <w:szCs w:val="32"/>
        </w:rPr>
        <w:t>III TRANSZA:</w:t>
      </w:r>
      <w:r>
        <w:rPr>
          <w:rFonts w:ascii="Times New Roman" w:hAnsi="Times New Roman" w:cs="Times New Roman"/>
          <w:sz w:val="32"/>
          <w:szCs w:val="32"/>
        </w:rPr>
        <w:t xml:space="preserve"> 23-24 czerwca 2020 roku</w:t>
      </w:r>
    </w:p>
    <w:p w:rsidR="007C7DA1" w:rsidRDefault="007C7DA1"/>
    <w:sectPr w:rsidR="007C7DA1" w:rsidSect="009F6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2825"/>
    <w:rsid w:val="00326DFE"/>
    <w:rsid w:val="004B61B3"/>
    <w:rsid w:val="007C7DA1"/>
    <w:rsid w:val="009E6840"/>
    <w:rsid w:val="009F6E5E"/>
    <w:rsid w:val="00B80D60"/>
    <w:rsid w:val="00FC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PC</cp:lastModifiedBy>
  <cp:revision>2</cp:revision>
  <dcterms:created xsi:type="dcterms:W3CDTF">2020-06-25T08:10:00Z</dcterms:created>
  <dcterms:modified xsi:type="dcterms:W3CDTF">2020-06-25T08:10:00Z</dcterms:modified>
</cp:coreProperties>
</file>