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416"/>
        <w:tblW w:w="10285" w:type="dxa"/>
        <w:tblLook w:val="04A0" w:firstRow="1" w:lastRow="0" w:firstColumn="1" w:lastColumn="0" w:noHBand="0" w:noVBand="1"/>
      </w:tblPr>
      <w:tblGrid>
        <w:gridCol w:w="1064"/>
        <w:gridCol w:w="5792"/>
        <w:gridCol w:w="3429"/>
      </w:tblGrid>
      <w:tr w:rsidR="00C413A3" w14:paraId="3A6AE936" w14:textId="77777777" w:rsidTr="00C413A3">
        <w:trPr>
          <w:trHeight w:val="335"/>
        </w:trPr>
        <w:tc>
          <w:tcPr>
            <w:tcW w:w="1064" w:type="dxa"/>
          </w:tcPr>
          <w:p w14:paraId="1372409C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5792" w:type="dxa"/>
          </w:tcPr>
          <w:p w14:paraId="2125568C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3429" w:type="dxa"/>
          </w:tcPr>
          <w:p w14:paraId="30760357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firmy /Adres </w:t>
            </w:r>
          </w:p>
        </w:tc>
      </w:tr>
      <w:tr w:rsidR="00C413A3" w14:paraId="1F2D24E7" w14:textId="77777777" w:rsidTr="00C413A3">
        <w:trPr>
          <w:trHeight w:val="754"/>
        </w:trPr>
        <w:tc>
          <w:tcPr>
            <w:tcW w:w="1064" w:type="dxa"/>
          </w:tcPr>
          <w:p w14:paraId="328196D5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14:paraId="30843788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PreZero</w:t>
            </w:r>
            <w:proofErr w:type="spellEnd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Serwice</w:t>
            </w:r>
            <w:proofErr w:type="spellEnd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 Wschód Sp. z o.o. </w:t>
            </w:r>
          </w:p>
        </w:tc>
        <w:tc>
          <w:tcPr>
            <w:tcW w:w="3429" w:type="dxa"/>
          </w:tcPr>
          <w:p w14:paraId="5B532130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ul. Wrocławska 3, 26-600 Radom</w:t>
            </w:r>
          </w:p>
        </w:tc>
      </w:tr>
      <w:tr w:rsidR="00C413A3" w14:paraId="6ACE009E" w14:textId="77777777" w:rsidTr="00C413A3">
        <w:trPr>
          <w:trHeight w:val="798"/>
        </w:trPr>
        <w:tc>
          <w:tcPr>
            <w:tcW w:w="1064" w:type="dxa"/>
          </w:tcPr>
          <w:p w14:paraId="21ED6C11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14:paraId="2C5779DB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Produkcyjno- Usługowo- Handlowe </w:t>
            </w:r>
            <w:proofErr w:type="spellStart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Interbud</w:t>
            </w:r>
            <w:proofErr w:type="spellEnd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</w:p>
        </w:tc>
        <w:tc>
          <w:tcPr>
            <w:tcW w:w="3429" w:type="dxa"/>
          </w:tcPr>
          <w:p w14:paraId="32EA8A72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ul. Limanowskiego 154, 26-650 Przytyk</w:t>
            </w:r>
          </w:p>
        </w:tc>
      </w:tr>
      <w:tr w:rsidR="00C413A3" w14:paraId="5CA9A7B7" w14:textId="77777777" w:rsidTr="00C413A3">
        <w:trPr>
          <w:trHeight w:val="754"/>
        </w:trPr>
        <w:tc>
          <w:tcPr>
            <w:tcW w:w="1064" w:type="dxa"/>
          </w:tcPr>
          <w:p w14:paraId="7BFA98FE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14:paraId="57CC422E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EKO-JAS Krzysztof Janas </w:t>
            </w:r>
          </w:p>
        </w:tc>
        <w:tc>
          <w:tcPr>
            <w:tcW w:w="3429" w:type="dxa"/>
          </w:tcPr>
          <w:p w14:paraId="5213CCEE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Garno ul. Kasztanowa 21, 26-625  Wolanów</w:t>
            </w:r>
          </w:p>
        </w:tc>
      </w:tr>
      <w:tr w:rsidR="00C413A3" w14:paraId="7EA27217" w14:textId="77777777" w:rsidTr="00C413A3">
        <w:trPr>
          <w:trHeight w:val="798"/>
        </w:trPr>
        <w:tc>
          <w:tcPr>
            <w:tcW w:w="1064" w:type="dxa"/>
          </w:tcPr>
          <w:p w14:paraId="73940ED7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14:paraId="120A3582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EKO-SAM Spółka z o.o. </w:t>
            </w:r>
          </w:p>
        </w:tc>
        <w:tc>
          <w:tcPr>
            <w:tcW w:w="3429" w:type="dxa"/>
          </w:tcPr>
          <w:p w14:paraId="2CB3892E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Milejowice Aleja Kasztanowa 24, 26-652 Zakrzew</w:t>
            </w:r>
          </w:p>
        </w:tc>
      </w:tr>
      <w:tr w:rsidR="00C413A3" w14:paraId="3BF1D4BA" w14:textId="77777777" w:rsidTr="00C413A3">
        <w:trPr>
          <w:trHeight w:val="754"/>
        </w:trPr>
        <w:tc>
          <w:tcPr>
            <w:tcW w:w="1064" w:type="dxa"/>
          </w:tcPr>
          <w:p w14:paraId="38FFC807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14:paraId="47A98F22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 Komunalnych ATK Recykling </w:t>
            </w:r>
          </w:p>
        </w:tc>
        <w:tc>
          <w:tcPr>
            <w:tcW w:w="3429" w:type="dxa"/>
          </w:tcPr>
          <w:p w14:paraId="4EE4D5FB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ul. Chorzowska 3, 26-600 Radom</w:t>
            </w:r>
          </w:p>
        </w:tc>
      </w:tr>
      <w:tr w:rsidR="00C413A3" w14:paraId="4ECB115C" w14:textId="77777777" w:rsidTr="00C413A3">
        <w:trPr>
          <w:trHeight w:val="798"/>
        </w:trPr>
        <w:tc>
          <w:tcPr>
            <w:tcW w:w="1064" w:type="dxa"/>
          </w:tcPr>
          <w:p w14:paraId="477AB58B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92" w:type="dxa"/>
          </w:tcPr>
          <w:p w14:paraId="49936465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Gospodarki Komunalnej I Mieszkaniowej </w:t>
            </w:r>
            <w:proofErr w:type="spellStart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 z o.o. </w:t>
            </w:r>
          </w:p>
        </w:tc>
        <w:tc>
          <w:tcPr>
            <w:tcW w:w="3429" w:type="dxa"/>
          </w:tcPr>
          <w:p w14:paraId="367F5ACC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ul. Targowa 52, 26-400 Przysucha</w:t>
            </w:r>
          </w:p>
        </w:tc>
      </w:tr>
      <w:tr w:rsidR="00C413A3" w14:paraId="53873118" w14:textId="77777777" w:rsidTr="00C413A3">
        <w:trPr>
          <w:trHeight w:val="754"/>
        </w:trPr>
        <w:tc>
          <w:tcPr>
            <w:tcW w:w="1064" w:type="dxa"/>
          </w:tcPr>
          <w:p w14:paraId="5F65DAAD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92" w:type="dxa"/>
          </w:tcPr>
          <w:p w14:paraId="6182FA09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 Komunalnych „FART-BIS” Sp. z o.o. </w:t>
            </w:r>
          </w:p>
        </w:tc>
        <w:tc>
          <w:tcPr>
            <w:tcW w:w="3429" w:type="dxa"/>
          </w:tcPr>
          <w:p w14:paraId="78BF0747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ul. Ściegiennego 268A, 25-116 Kielce</w:t>
            </w:r>
          </w:p>
        </w:tc>
      </w:tr>
      <w:tr w:rsidR="00C413A3" w14:paraId="39DE246B" w14:textId="77777777" w:rsidTr="00C413A3">
        <w:trPr>
          <w:trHeight w:val="754"/>
        </w:trPr>
        <w:tc>
          <w:tcPr>
            <w:tcW w:w="1064" w:type="dxa"/>
          </w:tcPr>
          <w:p w14:paraId="04733AC4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2" w:type="dxa"/>
          </w:tcPr>
          <w:p w14:paraId="53A22AE6" w14:textId="77777777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akład Gospodarki Komunalnej w Przytyku </w:t>
            </w: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Sp. z </w:t>
            </w:r>
            <w:proofErr w:type="spellStart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14:paraId="0F548E27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ul. Zachęta 57, 26-650 Przytyk</w:t>
            </w:r>
          </w:p>
        </w:tc>
      </w:tr>
      <w:tr w:rsidR="00C413A3" w14:paraId="32964A0F" w14:textId="77777777" w:rsidTr="00C413A3">
        <w:trPr>
          <w:trHeight w:val="754"/>
        </w:trPr>
        <w:tc>
          <w:tcPr>
            <w:tcW w:w="1064" w:type="dxa"/>
          </w:tcPr>
          <w:p w14:paraId="1A27E3D5" w14:textId="77777777" w:rsidR="00C413A3" w:rsidRPr="00C413A3" w:rsidRDefault="00C413A3" w:rsidP="00C41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92" w:type="dxa"/>
          </w:tcPr>
          <w:p w14:paraId="075C1662" w14:textId="2A51FBBA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EKO-HERNIK Bartosz </w:t>
            </w:r>
            <w:proofErr w:type="spellStart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Hernik</w:t>
            </w:r>
            <w:proofErr w:type="spellEnd"/>
            <w:r w:rsidRPr="00C41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29" w:type="dxa"/>
          </w:tcPr>
          <w:p w14:paraId="72D36353" w14:textId="2632E81D" w:rsidR="00C413A3" w:rsidRPr="00C413A3" w:rsidRDefault="00C413A3" w:rsidP="00C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A3">
              <w:rPr>
                <w:rFonts w:ascii="Times New Roman" w:hAnsi="Times New Roman" w:cs="Times New Roman"/>
                <w:sz w:val="24"/>
                <w:szCs w:val="24"/>
              </w:rPr>
              <w:t>Kaszewska Wola 30, 26-806 Stara Błotnica</w:t>
            </w:r>
          </w:p>
        </w:tc>
      </w:tr>
    </w:tbl>
    <w:p w14:paraId="4628301A" w14:textId="466B2871" w:rsidR="00BB2C73" w:rsidRPr="00C413A3" w:rsidRDefault="00C413A3" w:rsidP="00C41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3A3">
        <w:rPr>
          <w:rFonts w:ascii="Times New Roman" w:hAnsi="Times New Roman" w:cs="Times New Roman"/>
          <w:b/>
          <w:bCs/>
          <w:sz w:val="24"/>
          <w:szCs w:val="24"/>
        </w:rPr>
        <w:t>Podmioty odbierające odpady Komunalne od właścicieli nieruchomości na terenie gminy Przytyk</w:t>
      </w:r>
    </w:p>
    <w:sectPr w:rsidR="00BB2C73" w:rsidRPr="00C4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E"/>
    <w:rsid w:val="00164A82"/>
    <w:rsid w:val="002917F9"/>
    <w:rsid w:val="002B61DD"/>
    <w:rsid w:val="0032339C"/>
    <w:rsid w:val="00435695"/>
    <w:rsid w:val="006E2527"/>
    <w:rsid w:val="007A7C81"/>
    <w:rsid w:val="009A197D"/>
    <w:rsid w:val="00A9198D"/>
    <w:rsid w:val="00BB2C73"/>
    <w:rsid w:val="00C413A3"/>
    <w:rsid w:val="00D20105"/>
    <w:rsid w:val="00D20C50"/>
    <w:rsid w:val="00D871EA"/>
    <w:rsid w:val="00E70E13"/>
    <w:rsid w:val="00F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1361"/>
  <w15:chartTrackingRefBased/>
  <w15:docId w15:val="{1BF11406-3790-4884-B7AA-FACF99C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Magdalena Jedlikowsk</cp:lastModifiedBy>
  <cp:revision>3</cp:revision>
  <cp:lastPrinted>2022-05-30T08:29:00Z</cp:lastPrinted>
  <dcterms:created xsi:type="dcterms:W3CDTF">2022-05-30T06:01:00Z</dcterms:created>
  <dcterms:modified xsi:type="dcterms:W3CDTF">2022-06-01T09:02:00Z</dcterms:modified>
</cp:coreProperties>
</file>